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BC86E" w14:textId="26E77273" w:rsidR="007F3032" w:rsidRPr="00C56A85" w:rsidRDefault="00EA43FD">
      <w:pPr>
        <w:rPr>
          <w:b/>
        </w:rPr>
      </w:pPr>
      <w:r>
        <w:rPr>
          <w:b/>
        </w:rPr>
        <w:t>Description of the Parish Orphanage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03314" w14:paraId="6248ACAA" w14:textId="77777777" w:rsidTr="00A33DCF">
        <w:tc>
          <w:tcPr>
            <w:tcW w:w="5228" w:type="dxa"/>
          </w:tcPr>
          <w:p w14:paraId="0925DB87" w14:textId="7549DD5A" w:rsidR="00203314" w:rsidRPr="00C56A85" w:rsidRDefault="00C56A85">
            <w:pPr>
              <w:rPr>
                <w:b/>
              </w:rPr>
            </w:pPr>
            <w:r w:rsidRPr="00C56A85">
              <w:rPr>
                <w:b/>
              </w:rPr>
              <w:t>Quotation</w:t>
            </w:r>
          </w:p>
        </w:tc>
        <w:tc>
          <w:tcPr>
            <w:tcW w:w="5228" w:type="dxa"/>
          </w:tcPr>
          <w:p w14:paraId="0C638DEE" w14:textId="73CAFD23" w:rsidR="00203314" w:rsidRPr="00C56A85" w:rsidRDefault="00C56A85" w:rsidP="00203314">
            <w:pPr>
              <w:rPr>
                <w:b/>
              </w:rPr>
            </w:pPr>
            <w:r>
              <w:rPr>
                <w:b/>
              </w:rPr>
              <w:t xml:space="preserve">Literary device and what tone </w:t>
            </w:r>
            <w:proofErr w:type="gramStart"/>
            <w:r>
              <w:rPr>
                <w:b/>
              </w:rPr>
              <w:t>does</w:t>
            </w:r>
            <w:proofErr w:type="gramEnd"/>
            <w:r>
              <w:rPr>
                <w:b/>
              </w:rPr>
              <w:t xml:space="preserve"> it convey?</w:t>
            </w:r>
          </w:p>
        </w:tc>
      </w:tr>
      <w:tr w:rsidR="00A33DCF" w14:paraId="56148622" w14:textId="77777777" w:rsidTr="00A33DCF">
        <w:tc>
          <w:tcPr>
            <w:tcW w:w="5228" w:type="dxa"/>
          </w:tcPr>
          <w:p w14:paraId="38E4D198" w14:textId="77777777" w:rsidR="00A33DCF" w:rsidRDefault="00A33DCF">
            <w:r>
              <w:t>Description of the little girl (p. 78)</w:t>
            </w:r>
          </w:p>
          <w:p w14:paraId="3D497F72" w14:textId="77777777" w:rsidR="00A33DCF" w:rsidRDefault="00A33DCF">
            <w:r>
              <w:t>_______________________________________________________</w:t>
            </w:r>
          </w:p>
          <w:p w14:paraId="47AB2057" w14:textId="77777777" w:rsidR="00A33DCF" w:rsidRDefault="00A33DCF">
            <w:r>
              <w:t>_______________________________________________________</w:t>
            </w:r>
          </w:p>
          <w:p w14:paraId="0B0480FA" w14:textId="77777777" w:rsidR="00A33DCF" w:rsidRDefault="00A33DCF">
            <w:r>
              <w:t>_______________________________________________________</w:t>
            </w:r>
          </w:p>
          <w:p w14:paraId="46D4A25B" w14:textId="77777777" w:rsidR="00A33DCF" w:rsidRDefault="00A33DCF"/>
        </w:tc>
        <w:tc>
          <w:tcPr>
            <w:tcW w:w="5228" w:type="dxa"/>
          </w:tcPr>
          <w:p w14:paraId="035B6F3C" w14:textId="77777777" w:rsidR="00203314" w:rsidRDefault="00203314" w:rsidP="00203314">
            <w:r>
              <w:t>_______________________________________________________</w:t>
            </w:r>
          </w:p>
          <w:p w14:paraId="65C6F762" w14:textId="77777777" w:rsidR="00203314" w:rsidRDefault="00203314" w:rsidP="00203314">
            <w:r>
              <w:t>_______________________________________________________</w:t>
            </w:r>
          </w:p>
          <w:p w14:paraId="1D0D5959" w14:textId="77777777" w:rsidR="00203314" w:rsidRDefault="00203314" w:rsidP="00203314">
            <w:r>
              <w:t>_______________________________________________________</w:t>
            </w:r>
          </w:p>
          <w:p w14:paraId="242970A5" w14:textId="77777777" w:rsidR="00203314" w:rsidRDefault="00203314" w:rsidP="00203314">
            <w:r>
              <w:t>_______________________________________________________</w:t>
            </w:r>
          </w:p>
          <w:p w14:paraId="666544FD" w14:textId="64D31E17" w:rsidR="00A33DCF" w:rsidRDefault="00203314" w:rsidP="00203314">
            <w:r>
              <w:t>_______________________________________________________</w:t>
            </w:r>
          </w:p>
        </w:tc>
      </w:tr>
      <w:tr w:rsidR="00A33DCF" w14:paraId="73DCB92A" w14:textId="77777777" w:rsidTr="00A33DCF">
        <w:tc>
          <w:tcPr>
            <w:tcW w:w="5228" w:type="dxa"/>
          </w:tcPr>
          <w:p w14:paraId="6C6AB997" w14:textId="77777777" w:rsidR="00A33DCF" w:rsidRDefault="00A33DCF">
            <w:r>
              <w:t>Description of the orphanage (p. 78)</w:t>
            </w:r>
          </w:p>
          <w:p w14:paraId="555EBDA1" w14:textId="77777777" w:rsidR="00A33DCF" w:rsidRDefault="00A33DCF">
            <w:r>
              <w:t>‘It was a shabby, run-down wood and red-brick building standing in the middle of a field, far from the village, as though somehow the sin out of which the children had been born might be contagious.’</w:t>
            </w:r>
          </w:p>
        </w:tc>
        <w:tc>
          <w:tcPr>
            <w:tcW w:w="5228" w:type="dxa"/>
          </w:tcPr>
          <w:p w14:paraId="6A25D769" w14:textId="77777777" w:rsidR="00203314" w:rsidRDefault="00203314" w:rsidP="00203314">
            <w:r>
              <w:t>_______________________________________________________</w:t>
            </w:r>
          </w:p>
          <w:p w14:paraId="48C5D446" w14:textId="77777777" w:rsidR="00203314" w:rsidRDefault="00203314" w:rsidP="00203314">
            <w:r>
              <w:t>_______________________________________________________</w:t>
            </w:r>
          </w:p>
          <w:p w14:paraId="686D684E" w14:textId="77777777" w:rsidR="00203314" w:rsidRDefault="00203314" w:rsidP="00203314">
            <w:r>
              <w:t>_______________________________________________________</w:t>
            </w:r>
          </w:p>
          <w:p w14:paraId="4847613C" w14:textId="77777777" w:rsidR="00203314" w:rsidRDefault="00203314" w:rsidP="00203314">
            <w:r>
              <w:t>_______________________________________________________</w:t>
            </w:r>
          </w:p>
          <w:p w14:paraId="2E9DB95C" w14:textId="756A2006" w:rsidR="00A33DCF" w:rsidRDefault="00203314" w:rsidP="00203314">
            <w:r>
              <w:t>_______________________________________________________</w:t>
            </w:r>
          </w:p>
        </w:tc>
      </w:tr>
      <w:tr w:rsidR="00A33DCF" w14:paraId="340FFA07" w14:textId="77777777" w:rsidTr="00A33DCF">
        <w:tc>
          <w:tcPr>
            <w:tcW w:w="5228" w:type="dxa"/>
          </w:tcPr>
          <w:p w14:paraId="75B869AE" w14:textId="77777777" w:rsidR="00A33DCF" w:rsidRDefault="00A33DCF">
            <w:r>
              <w:t>Description Mrs Weaver (p. 79)</w:t>
            </w:r>
          </w:p>
          <w:p w14:paraId="3EBB27EE" w14:textId="77777777" w:rsidR="00A33DCF" w:rsidRDefault="00A33DCF">
            <w:r>
              <w:t>‘a large barrel of a woman appeared. She looked furious until she saw the ladies’</w:t>
            </w:r>
          </w:p>
        </w:tc>
        <w:tc>
          <w:tcPr>
            <w:tcW w:w="5228" w:type="dxa"/>
          </w:tcPr>
          <w:p w14:paraId="07971AE0" w14:textId="77777777" w:rsidR="00203314" w:rsidRDefault="00203314" w:rsidP="00203314">
            <w:r>
              <w:t>_______________________________________________________</w:t>
            </w:r>
          </w:p>
          <w:p w14:paraId="4AEEBF18" w14:textId="77777777" w:rsidR="00203314" w:rsidRDefault="00203314" w:rsidP="00203314">
            <w:r>
              <w:t>_______________________________________________________</w:t>
            </w:r>
          </w:p>
          <w:p w14:paraId="4425CCA4" w14:textId="77777777" w:rsidR="00203314" w:rsidRDefault="00203314" w:rsidP="00203314">
            <w:r>
              <w:t>_______________________________________________________</w:t>
            </w:r>
          </w:p>
          <w:p w14:paraId="79289002" w14:textId="77777777" w:rsidR="00203314" w:rsidRDefault="00203314" w:rsidP="00203314">
            <w:r>
              <w:t>_______________________________________________________</w:t>
            </w:r>
          </w:p>
          <w:p w14:paraId="2CF7A8B5" w14:textId="2429942A" w:rsidR="00A33DCF" w:rsidRDefault="00203314" w:rsidP="00203314">
            <w:r>
              <w:t>_______________________________________________________</w:t>
            </w:r>
          </w:p>
        </w:tc>
      </w:tr>
      <w:tr w:rsidR="00A33DCF" w14:paraId="731BD192" w14:textId="77777777" w:rsidTr="00A33DCF">
        <w:tc>
          <w:tcPr>
            <w:tcW w:w="5228" w:type="dxa"/>
          </w:tcPr>
          <w:p w14:paraId="63F7A2F3" w14:textId="77777777" w:rsidR="00A33DCF" w:rsidRDefault="00A33DCF">
            <w:r>
              <w:t>Description of Mrs. Weaver’s living room (p. 79)</w:t>
            </w:r>
          </w:p>
          <w:p w14:paraId="2E333E43" w14:textId="77777777" w:rsidR="00A33DCF" w:rsidRDefault="00A33DCF" w:rsidP="00A33DCF">
            <w:r>
              <w:t>_______________________________________________________</w:t>
            </w:r>
          </w:p>
          <w:p w14:paraId="7EE85F16" w14:textId="77777777" w:rsidR="00A33DCF" w:rsidRDefault="00A33DCF" w:rsidP="00A33DCF">
            <w:r>
              <w:t>_______________________________________________________</w:t>
            </w:r>
          </w:p>
          <w:p w14:paraId="3394CB86" w14:textId="77777777" w:rsidR="00A33DCF" w:rsidRDefault="00A33DCF" w:rsidP="00A33DCF">
            <w:r>
              <w:t>_______________________________________________________</w:t>
            </w:r>
          </w:p>
          <w:p w14:paraId="6E50A952" w14:textId="77777777" w:rsidR="00A33DCF" w:rsidRDefault="00A33DCF" w:rsidP="00A33DCF"/>
        </w:tc>
        <w:tc>
          <w:tcPr>
            <w:tcW w:w="5228" w:type="dxa"/>
          </w:tcPr>
          <w:p w14:paraId="277CA03B" w14:textId="77777777" w:rsidR="00A33DCF" w:rsidRDefault="00A33DCF">
            <w:r>
              <w:t>Syndetic listing: lists where the items are all separated by ‘and’ – e.g. ‘bread and butter and milk and cheese’</w:t>
            </w:r>
          </w:p>
        </w:tc>
      </w:tr>
      <w:tr w:rsidR="00A33DCF" w14:paraId="1E0D8441" w14:textId="77777777" w:rsidTr="00A33DCF">
        <w:tc>
          <w:tcPr>
            <w:tcW w:w="5228" w:type="dxa"/>
          </w:tcPr>
          <w:p w14:paraId="0D43BB96" w14:textId="77777777" w:rsidR="00A33DCF" w:rsidRDefault="009E3795">
            <w:r>
              <w:t>Description of the orphanage yard (p. 80)</w:t>
            </w:r>
          </w:p>
          <w:p w14:paraId="7A80328B" w14:textId="77777777" w:rsidR="00A33DCF" w:rsidRDefault="00A33DCF">
            <w:r>
              <w:t>‘She could see no children.’</w:t>
            </w:r>
            <w:bookmarkStart w:id="0" w:name="_GoBack"/>
            <w:bookmarkEnd w:id="0"/>
          </w:p>
        </w:tc>
        <w:tc>
          <w:tcPr>
            <w:tcW w:w="5228" w:type="dxa"/>
          </w:tcPr>
          <w:p w14:paraId="03494296" w14:textId="134ED759" w:rsidR="00203314" w:rsidRDefault="00203314">
            <w:r>
              <w:t>_______________________________________________________</w:t>
            </w:r>
          </w:p>
          <w:p w14:paraId="2D676711" w14:textId="77777777" w:rsidR="00203314" w:rsidRDefault="00203314">
            <w:r>
              <w:t>_______________________________________________________</w:t>
            </w:r>
          </w:p>
          <w:p w14:paraId="3048D967" w14:textId="77777777" w:rsidR="00203314" w:rsidRDefault="00203314">
            <w:r>
              <w:t>_______________________________________________________</w:t>
            </w:r>
          </w:p>
          <w:p w14:paraId="4DE0F97E" w14:textId="77777777" w:rsidR="00203314" w:rsidRDefault="00203314" w:rsidP="00203314">
            <w:r>
              <w:t>_______________________________________________________</w:t>
            </w:r>
          </w:p>
          <w:p w14:paraId="23200286" w14:textId="12364262" w:rsidR="00203314" w:rsidRDefault="00203314" w:rsidP="00203314"/>
        </w:tc>
      </w:tr>
      <w:tr w:rsidR="008441B6" w14:paraId="08B7B095" w14:textId="77777777" w:rsidTr="00A33DCF">
        <w:tc>
          <w:tcPr>
            <w:tcW w:w="5228" w:type="dxa"/>
          </w:tcPr>
          <w:p w14:paraId="0296D616" w14:textId="77777777" w:rsidR="008441B6" w:rsidRDefault="008441B6" w:rsidP="008441B6">
            <w:r>
              <w:t>_______________________________________________________</w:t>
            </w:r>
          </w:p>
          <w:p w14:paraId="6F9FBCB7" w14:textId="77777777" w:rsidR="008441B6" w:rsidRDefault="008441B6" w:rsidP="008441B6">
            <w:r>
              <w:t>_______________________________________________________</w:t>
            </w:r>
          </w:p>
          <w:p w14:paraId="5E17B78F" w14:textId="77777777" w:rsidR="008441B6" w:rsidRDefault="008441B6" w:rsidP="008441B6">
            <w:r>
              <w:t>_______________________________________________________</w:t>
            </w:r>
          </w:p>
          <w:p w14:paraId="1401CC69" w14:textId="77777777" w:rsidR="008441B6" w:rsidRDefault="008441B6" w:rsidP="008441B6">
            <w:r>
              <w:t>_______________________________________________________</w:t>
            </w:r>
          </w:p>
          <w:p w14:paraId="10E320DA" w14:textId="22C5A96F" w:rsidR="008441B6" w:rsidRDefault="008441B6" w:rsidP="008441B6"/>
        </w:tc>
        <w:tc>
          <w:tcPr>
            <w:tcW w:w="5228" w:type="dxa"/>
          </w:tcPr>
          <w:p w14:paraId="7CB3E515" w14:textId="77777777" w:rsidR="008441B6" w:rsidRDefault="008441B6" w:rsidP="008441B6">
            <w:r>
              <w:t>_______________________________________________________</w:t>
            </w:r>
          </w:p>
          <w:p w14:paraId="1C68424E" w14:textId="77777777" w:rsidR="008441B6" w:rsidRDefault="008441B6" w:rsidP="008441B6">
            <w:r>
              <w:t>_______________________________________________________</w:t>
            </w:r>
          </w:p>
          <w:p w14:paraId="66C45E8F" w14:textId="77777777" w:rsidR="008441B6" w:rsidRDefault="008441B6" w:rsidP="008441B6">
            <w:r>
              <w:t>_______________________________________________________</w:t>
            </w:r>
          </w:p>
          <w:p w14:paraId="74700689" w14:textId="166C84F2" w:rsidR="008441B6" w:rsidRDefault="008441B6" w:rsidP="008441B6">
            <w:r>
              <w:t>_______________________________________________________</w:t>
            </w:r>
          </w:p>
        </w:tc>
      </w:tr>
      <w:tr w:rsidR="008441B6" w14:paraId="6B312E7F" w14:textId="77777777" w:rsidTr="00A33DCF">
        <w:tc>
          <w:tcPr>
            <w:tcW w:w="5228" w:type="dxa"/>
          </w:tcPr>
          <w:p w14:paraId="5C34E817" w14:textId="77777777" w:rsidR="008441B6" w:rsidRDefault="008441B6" w:rsidP="008441B6">
            <w:r>
              <w:t>_______________________________________________________</w:t>
            </w:r>
          </w:p>
          <w:p w14:paraId="74B8B2B0" w14:textId="77777777" w:rsidR="008441B6" w:rsidRDefault="008441B6" w:rsidP="008441B6">
            <w:r>
              <w:t>_______________________________________________________</w:t>
            </w:r>
          </w:p>
          <w:p w14:paraId="6CABFF33" w14:textId="77777777" w:rsidR="008441B6" w:rsidRDefault="008441B6" w:rsidP="008441B6">
            <w:r>
              <w:t>_______________________________________________________</w:t>
            </w:r>
          </w:p>
          <w:p w14:paraId="2CE9D05B" w14:textId="77777777" w:rsidR="008441B6" w:rsidRDefault="008441B6" w:rsidP="008441B6">
            <w:r>
              <w:t>_______________________________________________________</w:t>
            </w:r>
          </w:p>
          <w:p w14:paraId="30F92CC2" w14:textId="5A98A474" w:rsidR="008441B6" w:rsidRDefault="008441B6" w:rsidP="008441B6"/>
        </w:tc>
        <w:tc>
          <w:tcPr>
            <w:tcW w:w="5228" w:type="dxa"/>
          </w:tcPr>
          <w:p w14:paraId="0D1B930D" w14:textId="77777777" w:rsidR="008441B6" w:rsidRDefault="008441B6" w:rsidP="008441B6">
            <w:r>
              <w:t>_______________________________________________________</w:t>
            </w:r>
          </w:p>
          <w:p w14:paraId="75E51A75" w14:textId="77777777" w:rsidR="008441B6" w:rsidRDefault="008441B6" w:rsidP="008441B6">
            <w:r>
              <w:t>_______________________________________________________</w:t>
            </w:r>
          </w:p>
          <w:p w14:paraId="7134F84E" w14:textId="77777777" w:rsidR="008441B6" w:rsidRDefault="008441B6" w:rsidP="008441B6">
            <w:r>
              <w:t>_______________________________________________________</w:t>
            </w:r>
          </w:p>
          <w:p w14:paraId="6236CBB1" w14:textId="1826C7A4" w:rsidR="008441B6" w:rsidRDefault="008441B6" w:rsidP="008441B6">
            <w:r>
              <w:t>_______________________________________________________</w:t>
            </w:r>
          </w:p>
        </w:tc>
      </w:tr>
    </w:tbl>
    <w:p w14:paraId="6B5137AF" w14:textId="021F60B8" w:rsidR="00A33DCF" w:rsidRDefault="00A33D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3314" w14:paraId="5F97A086" w14:textId="77777777" w:rsidTr="00203314">
        <w:tc>
          <w:tcPr>
            <w:tcW w:w="10456" w:type="dxa"/>
          </w:tcPr>
          <w:p w14:paraId="4421CBE3" w14:textId="3892BABC" w:rsidR="00203314" w:rsidRPr="00203314" w:rsidRDefault="00203314">
            <w:pPr>
              <w:rPr>
                <w:rFonts w:asciiTheme="minorHAnsi" w:hAnsiTheme="minorHAnsi" w:cstheme="minorHAnsi"/>
              </w:rPr>
            </w:pPr>
            <w:r w:rsidRPr="00203314">
              <w:rPr>
                <w:rFonts w:asciiTheme="minorHAnsi" w:hAnsiTheme="minorHAnsi" w:cstheme="minorHAnsi"/>
                <w:b/>
                <w:sz w:val="28"/>
              </w:rPr>
              <w:t>Extension: start writing a newspaper exposé on the state of the parish orphanage</w:t>
            </w:r>
          </w:p>
        </w:tc>
      </w:tr>
    </w:tbl>
    <w:p w14:paraId="08CE1DDB" w14:textId="77777777" w:rsidR="00203314" w:rsidRDefault="00203314"/>
    <w:sectPr w:rsidR="00203314" w:rsidSect="00A33D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CF"/>
    <w:rsid w:val="00203314"/>
    <w:rsid w:val="007F3032"/>
    <w:rsid w:val="008441B6"/>
    <w:rsid w:val="009E3795"/>
    <w:rsid w:val="00A33DCF"/>
    <w:rsid w:val="00C56A85"/>
    <w:rsid w:val="00EA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C0326"/>
  <w15:chartTrackingRefBased/>
  <w15:docId w15:val="{0BAA7648-66DC-49F5-B92F-CFF4BB97B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9236CB-0F08-4E58-9968-3F8F2C2DE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FBB1B-BA3A-4BFA-94BB-923671917FE7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3520c626-eb21-49a0-b42b-66ade828090c"/>
    <ds:schemaRef ds:uri="http://schemas.microsoft.com/office/infopath/2007/PartnerControls"/>
    <ds:schemaRef ds:uri="http://schemas.openxmlformats.org/package/2006/metadata/core-properties"/>
    <ds:schemaRef ds:uri="a5ca2c14-d559-4d0f-b326-ae05938bf16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335F7E5-9E42-4BAD-8631-1108FF7593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4</cp:revision>
  <dcterms:created xsi:type="dcterms:W3CDTF">2021-11-03T19:07:00Z</dcterms:created>
  <dcterms:modified xsi:type="dcterms:W3CDTF">2021-11-04T08:13:00Z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